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1969" w14:textId="77777777" w:rsidR="00BD5A0E" w:rsidRDefault="006205FD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CCA40" wp14:editId="4267B9D7">
                <wp:simplePos x="0" y="0"/>
                <wp:positionH relativeFrom="margin">
                  <wp:align>right</wp:align>
                </wp:positionH>
                <wp:positionV relativeFrom="page">
                  <wp:posOffset>4476750</wp:posOffset>
                </wp:positionV>
                <wp:extent cx="5324400" cy="324000"/>
                <wp:effectExtent l="0" t="0" r="1016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DBEB7" w14:textId="0C42E162" w:rsidR="006205FD" w:rsidRPr="008B311B" w:rsidRDefault="006205F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B31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Mobilní svozy VOK a </w:t>
                            </w:r>
                            <w:proofErr w:type="gramStart"/>
                            <w:r w:rsidRPr="008B31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  –</w:t>
                            </w:r>
                            <w:proofErr w:type="gramEnd"/>
                            <w:r w:rsidRPr="008B31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020DF" w:rsidRPr="008B31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jaro 202</w:t>
                            </w:r>
                            <w:r w:rsidR="008B311B" w:rsidRPr="008B31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Pr="008B311B">
                              <w:rPr>
                                <w:b/>
                                <w:bCs/>
                              </w:rPr>
                              <w:t xml:space="preserve">                OBEC  </w:t>
                            </w:r>
                            <w:r w:rsidR="006B341E" w:rsidRPr="008B311B">
                              <w:rPr>
                                <w:b/>
                                <w:bCs/>
                              </w:rPr>
                              <w:t>RAPOTI</w:t>
                            </w:r>
                            <w:r w:rsidR="00540671" w:rsidRPr="008B311B">
                              <w:rPr>
                                <w:b/>
                                <w:bCs/>
                              </w:rPr>
                              <w:t>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CCA40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68.05pt;margin-top:352.5pt;width:419.25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" fillcolor="white [3201]" strokeweight=".5pt">
                <v:textbox>
                  <w:txbxContent>
                    <w:p w14:paraId="779DBEB7" w14:textId="0C42E162" w:rsidR="006205FD" w:rsidRPr="008B311B" w:rsidRDefault="006205FD">
                      <w:pPr>
                        <w:rPr>
                          <w:b/>
                          <w:bCs/>
                        </w:rPr>
                      </w:pPr>
                      <w:r w:rsidRPr="008B311B">
                        <w:rPr>
                          <w:rFonts w:ascii="Arial" w:hAnsi="Arial" w:cs="Arial"/>
                          <w:b/>
                          <w:bCs/>
                        </w:rPr>
                        <w:t xml:space="preserve">Mobilní svozy VOK a </w:t>
                      </w:r>
                      <w:proofErr w:type="gramStart"/>
                      <w:r w:rsidRPr="008B311B">
                        <w:rPr>
                          <w:rFonts w:ascii="Arial" w:hAnsi="Arial" w:cs="Arial"/>
                          <w:b/>
                          <w:bCs/>
                        </w:rPr>
                        <w:t>NO  –</w:t>
                      </w:r>
                      <w:proofErr w:type="gramEnd"/>
                      <w:r w:rsidRPr="008B311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020DF" w:rsidRPr="008B311B">
                        <w:rPr>
                          <w:rFonts w:ascii="Arial" w:hAnsi="Arial" w:cs="Arial"/>
                          <w:b/>
                          <w:bCs/>
                        </w:rPr>
                        <w:t>jaro 202</w:t>
                      </w:r>
                      <w:r w:rsidR="008B311B" w:rsidRPr="008B311B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Pr="008B311B">
                        <w:rPr>
                          <w:b/>
                          <w:bCs/>
                        </w:rPr>
                        <w:t xml:space="preserve">                OBEC  </w:t>
                      </w:r>
                      <w:r w:rsidR="006B341E" w:rsidRPr="008B311B">
                        <w:rPr>
                          <w:b/>
                          <w:bCs/>
                        </w:rPr>
                        <w:t>RAPOTI</w:t>
                      </w:r>
                      <w:r w:rsidR="00540671" w:rsidRPr="008B311B">
                        <w:rPr>
                          <w:b/>
                          <w:bCs/>
                        </w:rPr>
                        <w:t>CE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21560" w:rsidRPr="000F7B25">
        <w:rPr>
          <w:noProof/>
          <w:lang w:eastAsia="cs-CZ"/>
        </w:rPr>
        <w:t xml:space="preserve"> </w:t>
      </w:r>
      <w:r w:rsidR="000F7B25" w:rsidRPr="000F7B25">
        <w:rPr>
          <w:noProof/>
          <w:lang w:eastAsia="cs-CZ"/>
        </w:rPr>
        <w:drawing>
          <wp:inline distT="0" distB="0" distL="0" distR="0" wp14:anchorId="2051369D" wp14:editId="66A8DFC7">
            <wp:extent cx="6144469" cy="388620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5658" cy="389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DB82B" w14:textId="77777777" w:rsidR="0040489B" w:rsidRDefault="0040489B">
      <w:pPr>
        <w:rPr>
          <w:noProof/>
          <w:lang w:eastAsia="cs-CZ"/>
        </w:rPr>
      </w:pPr>
      <w:r>
        <w:rPr>
          <w:noProof/>
          <w:lang w:eastAsia="cs-CZ"/>
        </w:rPr>
        <w:t xml:space="preserve"> </w:t>
      </w:r>
    </w:p>
    <w:p w14:paraId="0FAF4076" w14:textId="2C93D92A" w:rsidR="006B341E" w:rsidRDefault="006B341E" w:rsidP="006B341E">
      <w:pPr>
        <w:spacing w:before="96"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cs-CZ"/>
        </w:rPr>
      </w:pPr>
      <w:r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 xml:space="preserve">Přistavení VOK </w:t>
      </w:r>
      <w:r>
        <w:rPr>
          <w:rFonts w:ascii="Arial" w:eastAsia="MS PGothic" w:hAnsi="Arial" w:cs="+mn-cs"/>
          <w:color w:val="000000"/>
          <w:sz w:val="32"/>
          <w:szCs w:val="32"/>
          <w:lang w:eastAsia="cs-CZ"/>
        </w:rPr>
        <w:t xml:space="preserve">proběhne v </w:t>
      </w:r>
      <w:proofErr w:type="gramStart"/>
      <w:r w:rsidR="00237748">
        <w:rPr>
          <w:rFonts w:ascii="Arial" w:eastAsia="MS PGothic" w:hAnsi="Arial" w:cs="+mn-cs"/>
          <w:color w:val="000000"/>
          <w:sz w:val="32"/>
          <w:szCs w:val="32"/>
          <w:lang w:eastAsia="cs-CZ"/>
        </w:rPr>
        <w:t>pátek</w:t>
      </w:r>
      <w:r>
        <w:rPr>
          <w:rFonts w:ascii="Arial" w:eastAsia="MS PGothic" w:hAnsi="Arial" w:cs="+mn-cs"/>
          <w:color w:val="000000"/>
          <w:sz w:val="32"/>
          <w:szCs w:val="32"/>
          <w:lang w:eastAsia="cs-CZ"/>
        </w:rPr>
        <w:t xml:space="preserve">  </w:t>
      </w:r>
      <w:r w:rsidR="00237748">
        <w:rPr>
          <w:rFonts w:ascii="Arial" w:eastAsia="MS PGothic" w:hAnsi="Arial" w:cs="+mn-cs"/>
          <w:b/>
          <w:color w:val="000000"/>
          <w:sz w:val="32"/>
          <w:szCs w:val="32"/>
          <w:lang w:eastAsia="cs-CZ"/>
        </w:rPr>
        <w:t>6</w:t>
      </w:r>
      <w:r w:rsidR="00317BB0" w:rsidRPr="00317BB0">
        <w:rPr>
          <w:rFonts w:ascii="Arial" w:eastAsia="MS PGothic" w:hAnsi="Arial" w:cs="+mn-cs"/>
          <w:b/>
          <w:color w:val="000000"/>
          <w:sz w:val="32"/>
          <w:szCs w:val="32"/>
          <w:lang w:eastAsia="cs-CZ"/>
        </w:rPr>
        <w:t>.</w:t>
      </w:r>
      <w:proofErr w:type="gramEnd"/>
      <w:r w:rsidR="008020DF">
        <w:rPr>
          <w:rFonts w:ascii="Arial" w:eastAsia="MS PGothic" w:hAnsi="Arial" w:cs="+mn-cs"/>
          <w:b/>
          <w:color w:val="000000"/>
          <w:sz w:val="32"/>
          <w:szCs w:val="32"/>
          <w:lang w:eastAsia="cs-CZ"/>
        </w:rPr>
        <w:t xml:space="preserve"> </w:t>
      </w:r>
      <w:r w:rsidR="008B311B">
        <w:rPr>
          <w:rFonts w:ascii="Arial" w:eastAsia="MS PGothic" w:hAnsi="Arial" w:cs="+mn-cs"/>
          <w:b/>
          <w:color w:val="000000"/>
          <w:sz w:val="32"/>
          <w:szCs w:val="32"/>
          <w:lang w:eastAsia="cs-CZ"/>
        </w:rPr>
        <w:t>květ</w:t>
      </w:r>
      <w:r w:rsidR="008020DF">
        <w:rPr>
          <w:rFonts w:ascii="Arial" w:eastAsia="MS PGothic" w:hAnsi="Arial" w:cs="+mn-cs"/>
          <w:b/>
          <w:color w:val="000000"/>
          <w:sz w:val="32"/>
          <w:szCs w:val="32"/>
          <w:lang w:eastAsia="cs-CZ"/>
        </w:rPr>
        <w:t>n</w:t>
      </w:r>
      <w:r w:rsidR="00317BB0" w:rsidRPr="00317BB0">
        <w:rPr>
          <w:rFonts w:ascii="Arial" w:eastAsia="MS PGothic" w:hAnsi="Arial" w:cs="+mn-cs"/>
          <w:b/>
          <w:color w:val="000000"/>
          <w:sz w:val="32"/>
          <w:szCs w:val="32"/>
          <w:lang w:eastAsia="cs-CZ"/>
        </w:rPr>
        <w:t>a</w:t>
      </w:r>
      <w:r w:rsidRPr="00317BB0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 xml:space="preserve"> 20</w:t>
      </w:r>
      <w:r w:rsidR="008020DF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>2</w:t>
      </w:r>
      <w:r w:rsidR="008B311B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>2</w:t>
      </w:r>
      <w:r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 xml:space="preserve"> </w:t>
      </w:r>
    </w:p>
    <w:p w14:paraId="5148A5A4" w14:textId="77777777" w:rsidR="006B341E" w:rsidRDefault="006B341E" w:rsidP="006B341E">
      <w:pPr>
        <w:spacing w:before="96"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cs-CZ"/>
        </w:rPr>
      </w:pPr>
      <w:r>
        <w:rPr>
          <w:rFonts w:ascii="Arial" w:eastAsia="MS PGothic" w:hAnsi="Arial" w:cs="+mn-cs"/>
          <w:color w:val="000000"/>
          <w:sz w:val="32"/>
          <w:szCs w:val="32"/>
          <w:lang w:eastAsia="cs-CZ"/>
        </w:rPr>
        <w:t xml:space="preserve">Kontejnery budou přistavené na těchto místech: </w:t>
      </w:r>
    </w:p>
    <w:p w14:paraId="6B0755F3" w14:textId="77777777" w:rsidR="006B341E" w:rsidRDefault="006B341E" w:rsidP="006B341E">
      <w:pPr>
        <w:spacing w:before="96"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cs-CZ"/>
        </w:rPr>
      </w:pPr>
      <w:r>
        <w:rPr>
          <w:rFonts w:ascii="Arial" w:eastAsia="MS PGothic" w:hAnsi="Arial" w:cs="+mn-cs"/>
          <w:color w:val="000000"/>
          <w:sz w:val="32"/>
          <w:szCs w:val="32"/>
          <w:lang w:eastAsia="cs-CZ"/>
        </w:rPr>
        <w:t xml:space="preserve">U Sokolovny, Náves </w:t>
      </w:r>
    </w:p>
    <w:p w14:paraId="13792F29" w14:textId="6F0C867E" w:rsidR="006B341E" w:rsidRPr="00317BB0" w:rsidRDefault="006B341E" w:rsidP="006B341E">
      <w:pPr>
        <w:spacing w:before="96" w:after="0" w:line="240" w:lineRule="auto"/>
        <w:textAlignment w:val="baseline"/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</w:pPr>
      <w:r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 xml:space="preserve">Mobilní sběr NO </w:t>
      </w:r>
      <w:r>
        <w:rPr>
          <w:rFonts w:ascii="Arial" w:eastAsia="MS PGothic" w:hAnsi="Arial" w:cs="+mn-cs"/>
          <w:color w:val="000000"/>
          <w:sz w:val="32"/>
          <w:szCs w:val="32"/>
          <w:lang w:eastAsia="cs-CZ"/>
        </w:rPr>
        <w:t xml:space="preserve">proběhne: v sobotu </w:t>
      </w:r>
      <w:r w:rsidR="00237748">
        <w:rPr>
          <w:rFonts w:ascii="Arial" w:eastAsia="MS PGothic" w:hAnsi="Arial" w:cs="+mn-cs"/>
          <w:b/>
          <w:color w:val="000000"/>
          <w:sz w:val="32"/>
          <w:szCs w:val="32"/>
          <w:lang w:eastAsia="cs-CZ"/>
        </w:rPr>
        <w:t>7</w:t>
      </w:r>
      <w:r w:rsidR="00317BB0" w:rsidRPr="00317BB0">
        <w:rPr>
          <w:rFonts w:ascii="Arial" w:eastAsia="MS PGothic" w:hAnsi="Arial" w:cs="+mn-cs"/>
          <w:b/>
          <w:color w:val="000000"/>
          <w:sz w:val="32"/>
          <w:szCs w:val="32"/>
          <w:lang w:eastAsia="cs-CZ"/>
        </w:rPr>
        <w:t>.</w:t>
      </w:r>
      <w:r w:rsidR="008B311B">
        <w:rPr>
          <w:rFonts w:ascii="Arial" w:eastAsia="MS PGothic" w:hAnsi="Arial" w:cs="+mn-cs"/>
          <w:b/>
          <w:color w:val="000000"/>
          <w:sz w:val="32"/>
          <w:szCs w:val="32"/>
          <w:lang w:eastAsia="cs-CZ"/>
        </w:rPr>
        <w:t>kvě</w:t>
      </w:r>
      <w:r w:rsidR="00317BB0" w:rsidRPr="00317BB0">
        <w:rPr>
          <w:rFonts w:ascii="Arial" w:eastAsia="MS PGothic" w:hAnsi="Arial" w:cs="+mn-cs"/>
          <w:b/>
          <w:color w:val="000000"/>
          <w:sz w:val="32"/>
          <w:szCs w:val="32"/>
          <w:lang w:eastAsia="cs-CZ"/>
        </w:rPr>
        <w:t>na</w:t>
      </w:r>
      <w:r w:rsidRPr="00317BB0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 xml:space="preserve"> 20</w:t>
      </w:r>
      <w:r w:rsidR="008020DF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>2</w:t>
      </w:r>
      <w:r w:rsidR="008B311B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>2</w:t>
      </w:r>
    </w:p>
    <w:p w14:paraId="2B12F051" w14:textId="77777777" w:rsidR="006B341E" w:rsidRPr="00317BB0" w:rsidRDefault="006B341E" w:rsidP="006B341E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317BB0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 xml:space="preserve">od </w:t>
      </w:r>
      <w:r w:rsidR="00317BB0" w:rsidRPr="00317BB0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>9</w:t>
      </w:r>
      <w:r w:rsidRPr="00317BB0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 xml:space="preserve"> hod.do1</w:t>
      </w:r>
      <w:r w:rsidR="00317BB0" w:rsidRPr="00317BB0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>0</w:t>
      </w:r>
      <w:r w:rsidRPr="00317BB0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 xml:space="preserve"> hod. </w:t>
      </w:r>
    </w:p>
    <w:p w14:paraId="109A24A7" w14:textId="77777777" w:rsidR="006B341E" w:rsidRDefault="006B341E" w:rsidP="006B341E">
      <w:pPr>
        <w:spacing w:before="96" w:after="0" w:line="240" w:lineRule="auto"/>
        <w:textAlignment w:val="baseline"/>
        <w:rPr>
          <w:rFonts w:ascii="Calibri" w:eastAsia="Calibri" w:hAnsi="Calibri"/>
          <w:sz w:val="32"/>
          <w:szCs w:val="32"/>
        </w:rPr>
      </w:pPr>
      <w:r>
        <w:rPr>
          <w:rFonts w:ascii="Arial" w:eastAsia="MS PGothic" w:hAnsi="Arial" w:cs="+mn-cs"/>
          <w:color w:val="000000"/>
          <w:sz w:val="32"/>
          <w:szCs w:val="32"/>
          <w:lang w:eastAsia="cs-CZ"/>
        </w:rPr>
        <w:t>Parkoviště u Obecního úřadu</w:t>
      </w:r>
    </w:p>
    <w:sectPr w:rsidR="006B3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25"/>
    <w:rsid w:val="000F7B25"/>
    <w:rsid w:val="00121560"/>
    <w:rsid w:val="002125F1"/>
    <w:rsid w:val="00237748"/>
    <w:rsid w:val="002B5E92"/>
    <w:rsid w:val="00317BB0"/>
    <w:rsid w:val="0040489B"/>
    <w:rsid w:val="00540671"/>
    <w:rsid w:val="005760C8"/>
    <w:rsid w:val="006205FD"/>
    <w:rsid w:val="006B341E"/>
    <w:rsid w:val="008020DF"/>
    <w:rsid w:val="008B311B"/>
    <w:rsid w:val="008E1A8D"/>
    <w:rsid w:val="00994108"/>
    <w:rsid w:val="00BD5A0E"/>
    <w:rsid w:val="00C87499"/>
    <w:rsid w:val="00D708FC"/>
    <w:rsid w:val="00E7048E"/>
    <w:rsid w:val="00EC7C26"/>
    <w:rsid w:val="00E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A7DC"/>
  <w15:chartTrackingRefBased/>
  <w15:docId w15:val="{89134040-E62D-43AD-8850-17A0C43A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Vejplachová Květoslava</dc:creator>
  <cp:keywords/>
  <dc:description/>
  <cp:lastModifiedBy>Rapotice</cp:lastModifiedBy>
  <cp:revision>2</cp:revision>
  <dcterms:created xsi:type="dcterms:W3CDTF">2022-05-02T06:21:00Z</dcterms:created>
  <dcterms:modified xsi:type="dcterms:W3CDTF">2022-05-02T06:21:00Z</dcterms:modified>
</cp:coreProperties>
</file>